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附件1：</w:t>
      </w: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exact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南通市科协2023年度科技创新智库课题</w:t>
      </w: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exact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选题指南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打造一流科技领军人才和创新团队的路径研究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eastAsia="方正仿宋_GBK" w:cs="方正仿宋_GBK"/>
          <w:lang w:val="en-US" w:eastAsia="zh-CN"/>
        </w:rPr>
        <w:t>生物医药产业</w:t>
      </w:r>
      <w:r>
        <w:rPr>
          <w:rFonts w:hint="eastAsia" w:ascii="Times New Roman" w:hAnsi="Times New Roman" w:eastAsia="方正仿宋_GBK" w:cs="方正仿宋_GBK"/>
          <w:lang w:val="en-US" w:eastAsia="zh-CN"/>
        </w:rPr>
        <w:t>发展现状及对策研究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eastAsia="方正仿宋_GBK" w:cs="方正仿宋_GBK"/>
          <w:lang w:val="en-US" w:eastAsia="zh-CN"/>
        </w:rPr>
        <w:t>优化长三角</w:t>
      </w:r>
      <w:r>
        <w:rPr>
          <w:rFonts w:hint="eastAsia" w:ascii="Times New Roman" w:hAnsi="Times New Roman" w:eastAsia="方正仿宋_GBK" w:cs="方正仿宋_GBK"/>
          <w:lang w:val="en-US" w:eastAsia="zh-CN"/>
        </w:rPr>
        <w:t>产业链供应链韧性</w:t>
      </w:r>
      <w:r>
        <w:rPr>
          <w:rFonts w:hint="eastAsia" w:eastAsia="方正仿宋_GBK" w:cs="方正仿宋_GBK"/>
          <w:lang w:val="en-US" w:eastAsia="zh-CN"/>
        </w:rPr>
        <w:t>配套协同发展</w:t>
      </w:r>
      <w:r>
        <w:rPr>
          <w:rFonts w:hint="eastAsia" w:ascii="Times New Roman" w:hAnsi="Times New Roman" w:eastAsia="方正仿宋_GBK" w:cs="方正仿宋_GBK"/>
          <w:lang w:val="en-US" w:eastAsia="zh-CN"/>
        </w:rPr>
        <w:t>的对策研究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eastAsia="方正仿宋_GBK" w:cs="方正仿宋_GBK"/>
          <w:lang w:val="en-US" w:eastAsia="zh-CN"/>
        </w:rPr>
        <w:t>数字化转型</w:t>
      </w:r>
      <w:r>
        <w:rPr>
          <w:rFonts w:hint="eastAsia" w:ascii="Times New Roman" w:hAnsi="Times New Roman" w:eastAsia="方正仿宋_GBK" w:cs="方正仿宋_GBK"/>
          <w:lang w:val="en-US" w:eastAsia="zh-CN"/>
        </w:rPr>
        <w:t>推动</w:t>
      </w:r>
      <w:r>
        <w:rPr>
          <w:rFonts w:hint="eastAsia" w:eastAsia="方正仿宋_GBK" w:cs="方正仿宋_GBK"/>
          <w:lang w:val="en-US" w:eastAsia="zh-CN"/>
        </w:rPr>
        <w:t>南通</w:t>
      </w:r>
      <w:r>
        <w:rPr>
          <w:rFonts w:hint="eastAsia" w:ascii="Times New Roman" w:hAnsi="Times New Roman" w:eastAsia="方正仿宋_GBK" w:cs="方正仿宋_GBK"/>
          <w:lang w:val="en-US" w:eastAsia="zh-CN"/>
        </w:rPr>
        <w:t>制造业企业创新能力提升研究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eastAsia="方正仿宋_GBK" w:cs="方正仿宋_GBK"/>
          <w:lang w:val="en-US" w:eastAsia="zh-CN"/>
        </w:rPr>
        <w:t>打造南通特色重点实验室实现路径研究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创新驱动</w:t>
      </w:r>
      <w:r>
        <w:rPr>
          <w:rFonts w:hint="eastAsia" w:eastAsia="方正仿宋_GBK" w:cs="方正仿宋_GBK"/>
          <w:lang w:val="en-US" w:eastAsia="zh-CN"/>
        </w:rPr>
        <w:t>南通</w:t>
      </w:r>
      <w:r>
        <w:rPr>
          <w:rFonts w:hint="eastAsia" w:ascii="Times New Roman" w:hAnsi="Times New Roman" w:eastAsia="方正仿宋_GBK" w:cs="方正仿宋_GBK"/>
          <w:lang w:val="en-US" w:eastAsia="zh-CN"/>
        </w:rPr>
        <w:t>现代农业高质量发展的新型路径研究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南通在长江口战略协作区中的地位与功能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建设国家长江文化公园江苏段的路径与对策研究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张謇的科技情怀及其新时代启迪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教育</w:t>
      </w:r>
      <w:r>
        <w:rPr>
          <w:rFonts w:hint="eastAsia" w:ascii="Times New Roman" w:hAnsi="Times New Roman" w:eastAsia="方正仿宋_GBK" w:cs="方正仿宋_GBK"/>
          <w:lang w:eastAsia="zh-CN"/>
        </w:rPr>
        <w:t>“</w:t>
      </w:r>
      <w:r>
        <w:rPr>
          <w:rFonts w:hint="eastAsia" w:ascii="Times New Roman" w:hAnsi="Times New Roman" w:eastAsia="方正仿宋_GBK" w:cs="方正仿宋_GBK"/>
          <w:lang w:val="en-US" w:eastAsia="zh-CN"/>
        </w:rPr>
        <w:t>双减</w:t>
      </w:r>
      <w:r>
        <w:rPr>
          <w:rFonts w:hint="eastAsia" w:ascii="Times New Roman" w:hAnsi="Times New Roman" w:eastAsia="方正仿宋_GBK" w:cs="方正仿宋_GBK"/>
          <w:lang w:eastAsia="zh-CN"/>
        </w:rPr>
        <w:t>”</w:t>
      </w:r>
      <w:r>
        <w:rPr>
          <w:rFonts w:hint="eastAsia" w:ascii="Times New Roman" w:hAnsi="Times New Roman" w:eastAsia="方正仿宋_GBK" w:cs="方正仿宋_GBK"/>
          <w:lang w:val="en-US" w:eastAsia="zh-CN"/>
        </w:rPr>
        <w:t>背景下南通青少年科学教育加法研究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打造中国“纤谷”路径研究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打造新能源（光伏、风电、锂电、氢能）产业集群路径研究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南通市先进制造业创新发展模式、路径及对策研究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南通建筑业转型发展对策研究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双碳目标下南通清洁能源发展优化策略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南通纺织服装业碳足迹评价及碳减排对策研究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南通特色蔬菜产业助推乡村振兴发展对策研究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本土乡村科技人才培育路径的探索与实践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lang w:val="en-US" w:eastAsia="zh-CN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新冠病毒感染人群心理康复现状调查与对策研究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</w:rPr>
        <w:t>南通市医疗护理员管理与培训现状及对策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20"/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lang w:val="en-US" w:eastAsia="zh-CN"/>
        </w:rPr>
        <w:t>其他（围绕我市科技、经济、社会发展等方面开展研究，提出对策建议）</w:t>
      </w:r>
    </w:p>
    <w:p>
      <w:pPr>
        <w:rPr>
          <w:rFonts w:hint="eastAsia" w:ascii="Times New Roman" w:hAnsi="Times New Roman" w:eastAsia="宋体" w:cs="Times New Roman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587" w:bottom="1247" w:left="1417" w:header="851" w:footer="1474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D4D08"/>
    <w:multiLevelType w:val="singleLevel"/>
    <w:tmpl w:val="595D4D08"/>
    <w:lvl w:ilvl="0" w:tentative="0">
      <w:start w:val="1"/>
      <w:numFmt w:val="decimal"/>
      <w:lvlText w:val="%1."/>
      <w:lvlJc w:val="left"/>
      <w:pPr>
        <w:tabs>
          <w:tab w:val="left" w:pos="20"/>
        </w:tabs>
        <w:ind w:left="0" w:leftChars="0" w:firstLine="0" w:firstLineChars="0"/>
      </w:pPr>
      <w:rPr>
        <w:rFonts w:hint="default" w:eastAsia="方正仿宋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3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72A27"/>
    <w:rsid w:val="00A06BCB"/>
    <w:rsid w:val="00CC099D"/>
    <w:rsid w:val="01EA5740"/>
    <w:rsid w:val="01F40C65"/>
    <w:rsid w:val="025F6AED"/>
    <w:rsid w:val="026C63EC"/>
    <w:rsid w:val="03661D40"/>
    <w:rsid w:val="04D62084"/>
    <w:rsid w:val="059A6F0D"/>
    <w:rsid w:val="062A3254"/>
    <w:rsid w:val="06D6014E"/>
    <w:rsid w:val="072D1E0C"/>
    <w:rsid w:val="07D91C51"/>
    <w:rsid w:val="085903C2"/>
    <w:rsid w:val="088572FA"/>
    <w:rsid w:val="08902D2B"/>
    <w:rsid w:val="089833CB"/>
    <w:rsid w:val="08E42C8D"/>
    <w:rsid w:val="09524A3B"/>
    <w:rsid w:val="0958476A"/>
    <w:rsid w:val="09C45CB0"/>
    <w:rsid w:val="09C4702E"/>
    <w:rsid w:val="09F7671C"/>
    <w:rsid w:val="0B6F6317"/>
    <w:rsid w:val="0BAC26A4"/>
    <w:rsid w:val="0C15592C"/>
    <w:rsid w:val="0C401F63"/>
    <w:rsid w:val="0C5B6597"/>
    <w:rsid w:val="0CB568B0"/>
    <w:rsid w:val="0CEA338F"/>
    <w:rsid w:val="0D035605"/>
    <w:rsid w:val="0D6E6C13"/>
    <w:rsid w:val="0DBB28F0"/>
    <w:rsid w:val="0E227598"/>
    <w:rsid w:val="0E6B5628"/>
    <w:rsid w:val="0EAA0548"/>
    <w:rsid w:val="0FC43CCE"/>
    <w:rsid w:val="0FD17257"/>
    <w:rsid w:val="10186304"/>
    <w:rsid w:val="115D482A"/>
    <w:rsid w:val="1179529E"/>
    <w:rsid w:val="11796F67"/>
    <w:rsid w:val="11D32B6E"/>
    <w:rsid w:val="12A52830"/>
    <w:rsid w:val="13956E28"/>
    <w:rsid w:val="1446148E"/>
    <w:rsid w:val="15073733"/>
    <w:rsid w:val="1515654F"/>
    <w:rsid w:val="15340850"/>
    <w:rsid w:val="158C38AF"/>
    <w:rsid w:val="15953661"/>
    <w:rsid w:val="17763E79"/>
    <w:rsid w:val="17B243E8"/>
    <w:rsid w:val="181C0AAE"/>
    <w:rsid w:val="18277086"/>
    <w:rsid w:val="186F6A84"/>
    <w:rsid w:val="18950302"/>
    <w:rsid w:val="19134C68"/>
    <w:rsid w:val="193A79FF"/>
    <w:rsid w:val="1A215ACF"/>
    <w:rsid w:val="1B034548"/>
    <w:rsid w:val="1B3F73C4"/>
    <w:rsid w:val="1B752FAD"/>
    <w:rsid w:val="1BC75416"/>
    <w:rsid w:val="1BD942BD"/>
    <w:rsid w:val="1BFA67F2"/>
    <w:rsid w:val="1CAC04AE"/>
    <w:rsid w:val="1CC62C34"/>
    <w:rsid w:val="1D0B4644"/>
    <w:rsid w:val="1DE836E1"/>
    <w:rsid w:val="1EC81594"/>
    <w:rsid w:val="1F0011B6"/>
    <w:rsid w:val="1F6F3D9B"/>
    <w:rsid w:val="1FC608F0"/>
    <w:rsid w:val="2072155D"/>
    <w:rsid w:val="21AF1574"/>
    <w:rsid w:val="22365106"/>
    <w:rsid w:val="22511CFF"/>
    <w:rsid w:val="22A54964"/>
    <w:rsid w:val="22D723CD"/>
    <w:rsid w:val="232A064E"/>
    <w:rsid w:val="249B584F"/>
    <w:rsid w:val="24FA7D34"/>
    <w:rsid w:val="24FD6DEC"/>
    <w:rsid w:val="25681283"/>
    <w:rsid w:val="259C29AC"/>
    <w:rsid w:val="25D9569E"/>
    <w:rsid w:val="25DE3A46"/>
    <w:rsid w:val="261A1B89"/>
    <w:rsid w:val="26967E60"/>
    <w:rsid w:val="26D253E7"/>
    <w:rsid w:val="276A12DA"/>
    <w:rsid w:val="27946613"/>
    <w:rsid w:val="27DC17FD"/>
    <w:rsid w:val="27EB196F"/>
    <w:rsid w:val="28C54021"/>
    <w:rsid w:val="29AA163C"/>
    <w:rsid w:val="29AC3B5A"/>
    <w:rsid w:val="2A191087"/>
    <w:rsid w:val="2A412DE0"/>
    <w:rsid w:val="2ACB6D5A"/>
    <w:rsid w:val="2AF50EAC"/>
    <w:rsid w:val="2B4B4271"/>
    <w:rsid w:val="2B54393C"/>
    <w:rsid w:val="2B716A0F"/>
    <w:rsid w:val="2BB5469E"/>
    <w:rsid w:val="2CD25C0C"/>
    <w:rsid w:val="2D2B2244"/>
    <w:rsid w:val="2E197B67"/>
    <w:rsid w:val="2EBF72FE"/>
    <w:rsid w:val="2FE93D9D"/>
    <w:rsid w:val="302012FB"/>
    <w:rsid w:val="30C947E5"/>
    <w:rsid w:val="30E140A8"/>
    <w:rsid w:val="31216BC5"/>
    <w:rsid w:val="31E971B7"/>
    <w:rsid w:val="328F067B"/>
    <w:rsid w:val="331131EF"/>
    <w:rsid w:val="33DA46D6"/>
    <w:rsid w:val="347C6071"/>
    <w:rsid w:val="34ED3F05"/>
    <w:rsid w:val="35507202"/>
    <w:rsid w:val="35756760"/>
    <w:rsid w:val="35C60DC0"/>
    <w:rsid w:val="35E033E7"/>
    <w:rsid w:val="366D79FC"/>
    <w:rsid w:val="36DD3F8A"/>
    <w:rsid w:val="36E620CF"/>
    <w:rsid w:val="37415DD8"/>
    <w:rsid w:val="37915CFC"/>
    <w:rsid w:val="37F3128F"/>
    <w:rsid w:val="382471B3"/>
    <w:rsid w:val="3835660E"/>
    <w:rsid w:val="387A6804"/>
    <w:rsid w:val="38B44B24"/>
    <w:rsid w:val="38E36DAA"/>
    <w:rsid w:val="39C57AB9"/>
    <w:rsid w:val="3A023CBC"/>
    <w:rsid w:val="3A294768"/>
    <w:rsid w:val="3A6C751E"/>
    <w:rsid w:val="3A9073DE"/>
    <w:rsid w:val="3AA171D0"/>
    <w:rsid w:val="3ABF1CE9"/>
    <w:rsid w:val="3ABF381E"/>
    <w:rsid w:val="3AF86190"/>
    <w:rsid w:val="3C2866AE"/>
    <w:rsid w:val="3C423746"/>
    <w:rsid w:val="3C7464CF"/>
    <w:rsid w:val="3C847B1B"/>
    <w:rsid w:val="3C8722EE"/>
    <w:rsid w:val="3CC30300"/>
    <w:rsid w:val="3D9A56F6"/>
    <w:rsid w:val="3DEA7CC5"/>
    <w:rsid w:val="3E3E039B"/>
    <w:rsid w:val="3E863A48"/>
    <w:rsid w:val="3F3F64F9"/>
    <w:rsid w:val="3F535B78"/>
    <w:rsid w:val="3F75596A"/>
    <w:rsid w:val="3F8772A9"/>
    <w:rsid w:val="3FA02371"/>
    <w:rsid w:val="3FA31C84"/>
    <w:rsid w:val="3FB07B8D"/>
    <w:rsid w:val="3FF013BF"/>
    <w:rsid w:val="42180E43"/>
    <w:rsid w:val="42621F89"/>
    <w:rsid w:val="42AD664E"/>
    <w:rsid w:val="434D419D"/>
    <w:rsid w:val="43521FA5"/>
    <w:rsid w:val="43961292"/>
    <w:rsid w:val="43FE21C6"/>
    <w:rsid w:val="457E1F3D"/>
    <w:rsid w:val="45AC58B4"/>
    <w:rsid w:val="46714CAA"/>
    <w:rsid w:val="476F7803"/>
    <w:rsid w:val="47DC4C44"/>
    <w:rsid w:val="48377D0D"/>
    <w:rsid w:val="48585BC1"/>
    <w:rsid w:val="48901AC1"/>
    <w:rsid w:val="48E66C2B"/>
    <w:rsid w:val="49245C32"/>
    <w:rsid w:val="496C30DF"/>
    <w:rsid w:val="4A090101"/>
    <w:rsid w:val="4A371365"/>
    <w:rsid w:val="4A4A450E"/>
    <w:rsid w:val="4A642373"/>
    <w:rsid w:val="4B446477"/>
    <w:rsid w:val="4BCB388D"/>
    <w:rsid w:val="4C0A5E23"/>
    <w:rsid w:val="4C981E03"/>
    <w:rsid w:val="4D152158"/>
    <w:rsid w:val="4D344BEE"/>
    <w:rsid w:val="4D5649DD"/>
    <w:rsid w:val="4DA3538D"/>
    <w:rsid w:val="4E4C6306"/>
    <w:rsid w:val="4EC161DC"/>
    <w:rsid w:val="4F6377DC"/>
    <w:rsid w:val="4FCE32D8"/>
    <w:rsid w:val="4FEB6C52"/>
    <w:rsid w:val="5025522A"/>
    <w:rsid w:val="5033165C"/>
    <w:rsid w:val="50591E11"/>
    <w:rsid w:val="50AF7162"/>
    <w:rsid w:val="50EA7F94"/>
    <w:rsid w:val="510F325B"/>
    <w:rsid w:val="53D944ED"/>
    <w:rsid w:val="54432AC2"/>
    <w:rsid w:val="54E145B8"/>
    <w:rsid w:val="55030E4F"/>
    <w:rsid w:val="55F324E1"/>
    <w:rsid w:val="56062989"/>
    <w:rsid w:val="56612F7F"/>
    <w:rsid w:val="5672674B"/>
    <w:rsid w:val="5740230C"/>
    <w:rsid w:val="57AF5943"/>
    <w:rsid w:val="58A61E60"/>
    <w:rsid w:val="58D4300D"/>
    <w:rsid w:val="58F229F0"/>
    <w:rsid w:val="59160BE2"/>
    <w:rsid w:val="59226807"/>
    <w:rsid w:val="59377F37"/>
    <w:rsid w:val="597928A6"/>
    <w:rsid w:val="59AF554D"/>
    <w:rsid w:val="59D7053E"/>
    <w:rsid w:val="5A3B6736"/>
    <w:rsid w:val="5A5A111D"/>
    <w:rsid w:val="5AE34825"/>
    <w:rsid w:val="5B0931E4"/>
    <w:rsid w:val="5B826A39"/>
    <w:rsid w:val="5BE6060B"/>
    <w:rsid w:val="5D1C0795"/>
    <w:rsid w:val="5D525678"/>
    <w:rsid w:val="5DEB786F"/>
    <w:rsid w:val="5E1C5039"/>
    <w:rsid w:val="5F40531B"/>
    <w:rsid w:val="5F474936"/>
    <w:rsid w:val="5FB5675C"/>
    <w:rsid w:val="601967FE"/>
    <w:rsid w:val="60531E45"/>
    <w:rsid w:val="60CA3724"/>
    <w:rsid w:val="60D92BB2"/>
    <w:rsid w:val="610B3CAA"/>
    <w:rsid w:val="62343360"/>
    <w:rsid w:val="62502C11"/>
    <w:rsid w:val="636D2822"/>
    <w:rsid w:val="6394730F"/>
    <w:rsid w:val="63C453B0"/>
    <w:rsid w:val="63CB1B84"/>
    <w:rsid w:val="63F0741A"/>
    <w:rsid w:val="64192BF5"/>
    <w:rsid w:val="653124F4"/>
    <w:rsid w:val="659A0894"/>
    <w:rsid w:val="660131FC"/>
    <w:rsid w:val="666D2544"/>
    <w:rsid w:val="66762A1D"/>
    <w:rsid w:val="668B4279"/>
    <w:rsid w:val="66944F38"/>
    <w:rsid w:val="66A42189"/>
    <w:rsid w:val="674C3FF5"/>
    <w:rsid w:val="67631754"/>
    <w:rsid w:val="67856862"/>
    <w:rsid w:val="67D2562A"/>
    <w:rsid w:val="68396E10"/>
    <w:rsid w:val="68A90E81"/>
    <w:rsid w:val="69165926"/>
    <w:rsid w:val="692348B1"/>
    <w:rsid w:val="695D2940"/>
    <w:rsid w:val="698951C0"/>
    <w:rsid w:val="6A3B6695"/>
    <w:rsid w:val="6B06172A"/>
    <w:rsid w:val="6B4D1F02"/>
    <w:rsid w:val="6B635AEC"/>
    <w:rsid w:val="6BE2389E"/>
    <w:rsid w:val="6CDA223D"/>
    <w:rsid w:val="6DDE6F3C"/>
    <w:rsid w:val="6E810C9E"/>
    <w:rsid w:val="6F6F4628"/>
    <w:rsid w:val="6FCF2AD5"/>
    <w:rsid w:val="700865B8"/>
    <w:rsid w:val="71676C6F"/>
    <w:rsid w:val="717243A2"/>
    <w:rsid w:val="724A7285"/>
    <w:rsid w:val="72597EC3"/>
    <w:rsid w:val="727C0197"/>
    <w:rsid w:val="727F3241"/>
    <w:rsid w:val="72B60C44"/>
    <w:rsid w:val="72B62916"/>
    <w:rsid w:val="73385B77"/>
    <w:rsid w:val="73803BDF"/>
    <w:rsid w:val="739C2494"/>
    <w:rsid w:val="73EB56E5"/>
    <w:rsid w:val="742D2275"/>
    <w:rsid w:val="744D2A55"/>
    <w:rsid w:val="759848E6"/>
    <w:rsid w:val="76077C80"/>
    <w:rsid w:val="76671738"/>
    <w:rsid w:val="76C54695"/>
    <w:rsid w:val="77FA5172"/>
    <w:rsid w:val="78EE6C7F"/>
    <w:rsid w:val="79290BA0"/>
    <w:rsid w:val="79356F73"/>
    <w:rsid w:val="799949FD"/>
    <w:rsid w:val="79B079FE"/>
    <w:rsid w:val="79BC2C7F"/>
    <w:rsid w:val="79DA230D"/>
    <w:rsid w:val="79F3240B"/>
    <w:rsid w:val="7A0718CA"/>
    <w:rsid w:val="7A4C27DD"/>
    <w:rsid w:val="7A4D1088"/>
    <w:rsid w:val="7A532DBC"/>
    <w:rsid w:val="7B187826"/>
    <w:rsid w:val="7B2D7FAD"/>
    <w:rsid w:val="7C0E790A"/>
    <w:rsid w:val="7C2B2FEB"/>
    <w:rsid w:val="7C91476A"/>
    <w:rsid w:val="7D051463"/>
    <w:rsid w:val="7D506AB3"/>
    <w:rsid w:val="7DBA46D0"/>
    <w:rsid w:val="7DED1910"/>
    <w:rsid w:val="7E5232ED"/>
    <w:rsid w:val="7EAE7B26"/>
    <w:rsid w:val="7F2E0AC8"/>
    <w:rsid w:val="7FB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公文标题"/>
    <w:basedOn w:val="11"/>
    <w:next w:val="11"/>
    <w:link w:val="28"/>
    <w:qFormat/>
    <w:uiPriority w:val="0"/>
    <w:pPr>
      <w:keepNext/>
      <w:keepLines/>
      <w:tabs>
        <w:tab w:val="left" w:pos="420"/>
      </w:tabs>
      <w:spacing w:beforeLines="0" w:after="100" w:afterLines="100" w:line="590" w:lineRule="exact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paragraph" w:customStyle="1" w:styleId="11">
    <w:name w:val="公文正文2"/>
    <w:basedOn w:val="1"/>
    <w:qFormat/>
    <w:uiPriority w:val="0"/>
    <w:pPr>
      <w:tabs>
        <w:tab w:val="left" w:pos="420"/>
      </w:tabs>
      <w:spacing w:line="590" w:lineRule="exact"/>
      <w:ind w:firstLine="640" w:firstLineChars="200"/>
      <w:contextualSpacing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12">
    <w:name w:val="公文正文"/>
    <w:basedOn w:val="1"/>
    <w:qFormat/>
    <w:uiPriority w:val="0"/>
    <w:pPr>
      <w:spacing w:line="590" w:lineRule="exact"/>
      <w:ind w:firstLine="880" w:firstLineChars="200"/>
    </w:pPr>
    <w:rPr>
      <w:rFonts w:eastAsia="仿宋_GB2312" w:asciiTheme="minorAscii" w:hAnsiTheme="minorAscii"/>
      <w:sz w:val="32"/>
      <w:szCs w:val="32"/>
    </w:rPr>
  </w:style>
  <w:style w:type="paragraph" w:customStyle="1" w:styleId="13">
    <w:name w:val="公文主送机关"/>
    <w:basedOn w:val="1"/>
    <w:next w:val="14"/>
    <w:qFormat/>
    <w:uiPriority w:val="0"/>
    <w:pPr>
      <w:spacing w:line="600" w:lineRule="exact"/>
      <w:contextualSpacing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14">
    <w:name w:val="公文正文1"/>
    <w:basedOn w:val="1"/>
    <w:qFormat/>
    <w:uiPriority w:val="0"/>
    <w:pPr>
      <w:spacing w:line="590" w:lineRule="exact"/>
      <w:ind w:firstLine="688" w:firstLineChars="200"/>
      <w:contextualSpacing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15">
    <w:name w:val="公文落款1"/>
    <w:basedOn w:val="1"/>
    <w:qFormat/>
    <w:uiPriority w:val="0"/>
    <w:pPr>
      <w:spacing w:line="600" w:lineRule="exact"/>
      <w:ind w:firstLine="688" w:firstLineChars="200"/>
      <w:contextualSpacing/>
      <w:jc w:val="right"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16">
    <w:name w:val="公文正文一级"/>
    <w:basedOn w:val="1"/>
    <w:next w:val="11"/>
    <w:qFormat/>
    <w:uiPriority w:val="0"/>
    <w:pPr>
      <w:spacing w:line="590" w:lineRule="exact"/>
      <w:ind w:firstLine="880" w:firstLineChars="200"/>
      <w:contextualSpacing/>
    </w:pPr>
    <w:rPr>
      <w:rFonts w:hint="eastAsia" w:ascii="Times New Roman" w:hAnsi="Times New Roman" w:eastAsia="黑体" w:cs="Times New Roman"/>
      <w:sz w:val="32"/>
      <w:szCs w:val="32"/>
    </w:rPr>
  </w:style>
  <w:style w:type="paragraph" w:customStyle="1" w:styleId="17">
    <w:name w:val="公文正文二级"/>
    <w:basedOn w:val="1"/>
    <w:next w:val="11"/>
    <w:qFormat/>
    <w:uiPriority w:val="0"/>
    <w:pPr>
      <w:tabs>
        <w:tab w:val="left" w:pos="210"/>
        <w:tab w:val="left" w:pos="420"/>
      </w:tabs>
      <w:spacing w:line="590" w:lineRule="exact"/>
      <w:ind w:firstLine="640" w:firstLineChars="200"/>
      <w:contextualSpacing/>
    </w:pPr>
    <w:rPr>
      <w:rFonts w:hint="eastAsia" w:ascii="楷体_GB2312" w:hAnsi="楷体_GB2312" w:eastAsia="楷体_GB2312" w:cs="Times New Roman"/>
      <w:sz w:val="32"/>
      <w:szCs w:val="32"/>
    </w:rPr>
  </w:style>
  <w:style w:type="paragraph" w:customStyle="1" w:styleId="18">
    <w:name w:val="公文正文章节"/>
    <w:basedOn w:val="1"/>
    <w:next w:val="11"/>
    <w:qFormat/>
    <w:uiPriority w:val="0"/>
    <w:pPr>
      <w:widowControl/>
      <w:spacing w:line="590" w:lineRule="exact"/>
      <w:jc w:val="center"/>
    </w:pPr>
    <w:rPr>
      <w:rFonts w:hint="eastAsia" w:ascii="Times New Roman" w:hAnsi="Times New Roman" w:eastAsia="黑体" w:cs="Times New Roman"/>
      <w:sz w:val="32"/>
      <w:szCs w:val="32"/>
    </w:rPr>
  </w:style>
  <w:style w:type="paragraph" w:customStyle="1" w:styleId="19">
    <w:name w:val="公文落款2"/>
    <w:basedOn w:val="1"/>
    <w:qFormat/>
    <w:uiPriority w:val="0"/>
    <w:pPr>
      <w:spacing w:line="590" w:lineRule="exact"/>
      <w:ind w:firstLine="0" w:firstLineChars="0"/>
      <w:contextualSpacing/>
      <w:jc w:val="right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20">
    <w:name w:val="公文主送机关2"/>
    <w:basedOn w:val="1"/>
    <w:next w:val="11"/>
    <w:qFormat/>
    <w:uiPriority w:val="0"/>
    <w:pPr>
      <w:spacing w:line="590" w:lineRule="exact"/>
      <w:contextualSpacing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21">
    <w:name w:val="公文主送机关1"/>
    <w:basedOn w:val="1"/>
    <w:next w:val="14"/>
    <w:qFormat/>
    <w:uiPriority w:val="0"/>
    <w:pPr>
      <w:spacing w:line="600" w:lineRule="exact"/>
      <w:contextualSpacing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22">
    <w:name w:val="公文联合文头"/>
    <w:basedOn w:val="1"/>
    <w:qFormat/>
    <w:uiPriority w:val="0"/>
    <w:pPr>
      <w:spacing w:line="980" w:lineRule="exact"/>
      <w:jc w:val="distribute"/>
    </w:pPr>
    <w:rPr>
      <w:rFonts w:hint="eastAsia" w:ascii="Times New Roman" w:hAnsi="Times New Roman" w:eastAsia="方正小标宋简体" w:cs="方正小标宋简体"/>
      <w:color w:val="FF0000"/>
      <w:w w:val="68"/>
      <w:sz w:val="90"/>
      <w:szCs w:val="90"/>
    </w:rPr>
  </w:style>
  <w:style w:type="paragraph" w:customStyle="1" w:styleId="23">
    <w:name w:val="公文文号"/>
    <w:basedOn w:val="1"/>
    <w:qFormat/>
    <w:uiPriority w:val="0"/>
    <w:pPr>
      <w:jc w:val="center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24">
    <w:name w:val="红线"/>
    <w:basedOn w:val="1"/>
    <w:next w:val="10"/>
    <w:qFormat/>
    <w:uiPriority w:val="0"/>
    <w:pPr>
      <w:spacing w:line="560" w:lineRule="exact"/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25">
    <w:name w:val="公文文头"/>
    <w:basedOn w:val="1"/>
    <w:next w:val="23"/>
    <w:qFormat/>
    <w:uiPriority w:val="0"/>
    <w:pPr>
      <w:spacing w:line="1300" w:lineRule="exact"/>
      <w:jc w:val="distribute"/>
    </w:pPr>
    <w:rPr>
      <w:rFonts w:hint="eastAsia" w:ascii="方正小标宋简体" w:hAnsi="方正小标宋简体" w:eastAsia="方正小标宋简体"/>
      <w:color w:val="FF0000"/>
      <w:w w:val="60"/>
      <w:sz w:val="120"/>
      <w:szCs w:val="120"/>
    </w:rPr>
  </w:style>
  <w:style w:type="paragraph" w:customStyle="1" w:styleId="26">
    <w:name w:val="公文页脚"/>
    <w:basedOn w:val="1"/>
    <w:qFormat/>
    <w:uiPriority w:val="0"/>
    <w:pPr>
      <w:tabs>
        <w:tab w:val="center" w:pos="4153"/>
        <w:tab w:val="right" w:pos="8306"/>
      </w:tabs>
      <w:snapToGrid w:val="0"/>
      <w:jc w:val="right"/>
    </w:pPr>
    <w:rPr>
      <w:rFonts w:hint="eastAsia" w:ascii="宋体" w:hAnsi="宋体" w:eastAsia="宋体" w:cs="Times New Roman"/>
      <w:kern w:val="0"/>
      <w:sz w:val="28"/>
      <w:szCs w:val="28"/>
    </w:rPr>
  </w:style>
  <w:style w:type="paragraph" w:customStyle="1" w:styleId="27">
    <w:name w:val="公文页码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Times New Roman"/>
      <w:sz w:val="28"/>
      <w:szCs w:val="28"/>
    </w:rPr>
  </w:style>
  <w:style w:type="character" w:customStyle="1" w:styleId="28">
    <w:name w:val="公文标题 Char"/>
    <w:link w:val="10"/>
    <w:qFormat/>
    <w:uiPriority w:val="0"/>
    <w:rPr>
      <w:rFonts w:ascii="Arial" w:hAnsi="Arial" w:eastAsia="方正小标宋简体"/>
      <w:sz w:val="44"/>
    </w:rPr>
  </w:style>
  <w:style w:type="paragraph" w:styleId="29">
    <w:name w:val="List Paragraph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2628</Words>
  <Characters>2701</Characters>
  <Lines>0</Lines>
  <Paragraphs>0</Paragraphs>
  <TotalTime>22</TotalTime>
  <ScaleCrop>false</ScaleCrop>
  <LinksUpToDate>false</LinksUpToDate>
  <CharactersWithSpaces>2842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2023-01-31T08:01:00Z</dcterms:created>
  <dc:creator>丁倩</dc:creator>
  <cp:lastModifiedBy>楠</cp:lastModifiedBy>
  <cp:lastPrinted>2023-03-13T02:27:00Z</cp:lastPrinted>
  <dcterms:modified xsi:type="dcterms:W3CDTF">2023-03-13T07:17:29Z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1512A1D2413847309CE556043AFA26E1</vt:lpwstr>
  </property>
</Properties>
</file>