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  <w:t>南通理工学院中青年骨干教师培养科学研究</w:t>
      </w:r>
    </w:p>
    <w:p>
      <w:pPr>
        <w:jc w:val="center"/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  <w:t>验收条件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经过2年培养，中青年骨干教师科学研究验收</w:t>
      </w:r>
      <w:r>
        <w:rPr>
          <w:rFonts w:hint="eastAsia" w:ascii="仿宋_GB2312" w:hAnsi="宋体" w:eastAsia="仿宋_GB2312" w:cs="Times New Roman"/>
          <w:sz w:val="32"/>
          <w:szCs w:val="32"/>
        </w:rPr>
        <w:t>须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满足下列条件</w:t>
      </w:r>
      <w:r>
        <w:rPr>
          <w:rFonts w:hint="eastAsia" w:ascii="仿宋_GB2312" w:hAnsi="宋体" w:eastAsia="仿宋_GB2312" w:cs="Times New Roman"/>
          <w:sz w:val="32"/>
          <w:szCs w:val="32"/>
        </w:rPr>
        <w:t>之一：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①获省部级科研项目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立项</w:t>
      </w:r>
      <w:r>
        <w:rPr>
          <w:rFonts w:hint="eastAsia" w:ascii="仿宋_GB2312" w:hAnsi="宋体" w:eastAsia="仿宋_GB2312" w:cs="Times New Roman"/>
          <w:sz w:val="32"/>
          <w:szCs w:val="32"/>
        </w:rPr>
        <w:t>1项；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②获市厅级科研项目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立项</w:t>
      </w:r>
      <w:r>
        <w:rPr>
          <w:rFonts w:hint="eastAsia" w:ascii="仿宋_GB2312" w:hAnsi="宋体" w:eastAsia="仿宋_GB2312" w:cs="Times New Roman"/>
          <w:sz w:val="32"/>
          <w:szCs w:val="32"/>
        </w:rPr>
        <w:t>1项，且在校认定的三级及以上期刊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上以第一作者</w:t>
      </w:r>
      <w:r>
        <w:rPr>
          <w:rFonts w:hint="eastAsia" w:ascii="仿宋_GB2312" w:hAnsi="宋体" w:eastAsia="仿宋_GB2312" w:cs="Times New Roman"/>
          <w:sz w:val="32"/>
          <w:szCs w:val="32"/>
        </w:rPr>
        <w:t>发表论文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篇；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③在校认定的三级及以上期刊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上以第一作者</w:t>
      </w:r>
      <w:r>
        <w:rPr>
          <w:rFonts w:hint="eastAsia" w:ascii="仿宋_GB2312" w:hAnsi="宋体" w:eastAsia="仿宋_GB2312" w:cs="Times New Roman"/>
          <w:sz w:val="32"/>
          <w:szCs w:val="32"/>
        </w:rPr>
        <w:t>发表论文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篇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④出版20万字以上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的学术</w:t>
      </w:r>
      <w:r>
        <w:rPr>
          <w:rFonts w:hint="eastAsia" w:ascii="仿宋_GB2312" w:hAnsi="宋体" w:eastAsia="仿宋_GB2312" w:cs="Times New Roman"/>
          <w:sz w:val="32"/>
          <w:szCs w:val="32"/>
        </w:rPr>
        <w:t>专著1部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⑤在校认定的三级及以上期刊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上以第一作者</w:t>
      </w:r>
      <w:r>
        <w:rPr>
          <w:rFonts w:hint="eastAsia" w:ascii="仿宋_GB2312" w:hAnsi="宋体" w:eastAsia="仿宋_GB2312" w:cs="Times New Roman"/>
          <w:sz w:val="32"/>
          <w:szCs w:val="32"/>
        </w:rPr>
        <w:t>发表论文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篇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且</w:t>
      </w:r>
      <w:r>
        <w:rPr>
          <w:rFonts w:hint="eastAsia" w:ascii="仿宋_GB2312" w:hAnsi="宋体" w:eastAsia="仿宋_GB2312" w:cs="Times New Roman"/>
          <w:sz w:val="32"/>
          <w:szCs w:val="32"/>
        </w:rPr>
        <w:t>获市厅级科研成果奖1项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⑥获省部级及以上科研成果奖1项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注：获职务授权发明专利1件、通过市厅级及以上科技成果鉴定1项、获市厅级领导批示的调研报告1份（排名均为第一）可折算为1篇</w:t>
      </w:r>
      <w:r>
        <w:rPr>
          <w:rFonts w:hint="eastAsia" w:ascii="仿宋_GB2312" w:hAnsi="宋体" w:eastAsia="仿宋_GB2312" w:cs="Times New Roman"/>
          <w:sz w:val="32"/>
          <w:szCs w:val="32"/>
        </w:rPr>
        <w:t>校认定的三级期刊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论文。</w:t>
      </w:r>
    </w:p>
    <w:p>
      <w:pPr>
        <w:ind w:firstLine="643" w:firstLineChars="200"/>
        <w:rPr>
          <w:rFonts w:hint="eastAsia" w:ascii="仿宋_GB2312" w:hAnsi="宋体" w:eastAsia="仿宋_GB2312" w:cs="Times New Roman"/>
          <w:b/>
          <w:color w:val="FF0000"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Times New Roman"/>
          <w:b/>
          <w:color w:val="FF0000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b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6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2971CB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B77C9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6D4C34"/>
    <w:rsid w:val="00724624"/>
    <w:rsid w:val="007267D7"/>
    <w:rsid w:val="007A7540"/>
    <w:rsid w:val="007C0CCC"/>
    <w:rsid w:val="007D1534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6883"/>
    <w:rsid w:val="00997F4E"/>
    <w:rsid w:val="009B2422"/>
    <w:rsid w:val="009C0C32"/>
    <w:rsid w:val="009D7051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E0B66"/>
    <w:rsid w:val="00BF2C57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6F23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B2B61"/>
    <w:rsid w:val="00FD6447"/>
    <w:rsid w:val="00FF08D6"/>
    <w:rsid w:val="00FF5876"/>
    <w:rsid w:val="19A45827"/>
    <w:rsid w:val="2B752C42"/>
    <w:rsid w:val="2F2F65CC"/>
    <w:rsid w:val="2FE1375F"/>
    <w:rsid w:val="31600F81"/>
    <w:rsid w:val="379342C7"/>
    <w:rsid w:val="53310937"/>
    <w:rsid w:val="6F5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355</Words>
  <Characters>2030</Characters>
  <Lines>16</Lines>
  <Paragraphs>4</Paragraphs>
  <TotalTime>2</TotalTime>
  <ScaleCrop>false</ScaleCrop>
  <LinksUpToDate>false</LinksUpToDate>
  <CharactersWithSpaces>2381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admin</cp:lastModifiedBy>
  <cp:lastPrinted>2021-04-13T06:29:00Z</cp:lastPrinted>
  <dcterms:modified xsi:type="dcterms:W3CDTF">2021-06-17T10:52:47Z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