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042" w:type="pct"/>
        <w:jc w:val="center"/>
        <w:tblCellSpacing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76"/>
      </w:tblGrid>
      <w:tr w14:paraId="08DD2E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000" w:type="pct"/>
          </w:tcPr>
          <w:p w14:paraId="395FE0B1">
            <w:pPr>
              <w:tabs>
                <w:tab w:val="left" w:pos="4753"/>
              </w:tabs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附件二：</w:t>
            </w:r>
            <w:r>
              <w:rPr>
                <w:b/>
                <w:bCs/>
                <w:sz w:val="30"/>
                <w:szCs w:val="30"/>
              </w:rPr>
              <w:t>关于网络</w:t>
            </w:r>
            <w:r>
              <w:rPr>
                <w:rFonts w:hint="eastAsia"/>
                <w:b/>
                <w:bCs/>
                <w:sz w:val="30"/>
                <w:szCs w:val="30"/>
              </w:rPr>
              <w:t>通识教育选修</w:t>
            </w:r>
            <w:r>
              <w:rPr>
                <w:b/>
                <w:bCs/>
                <w:sz w:val="30"/>
                <w:szCs w:val="30"/>
              </w:rPr>
              <w:t>课</w:t>
            </w:r>
            <w:r>
              <w:rPr>
                <w:rFonts w:hint="eastAsia"/>
                <w:b/>
                <w:bCs/>
                <w:sz w:val="30"/>
                <w:szCs w:val="30"/>
              </w:rPr>
              <w:t>程</w:t>
            </w:r>
            <w:r>
              <w:rPr>
                <w:b/>
                <w:bCs/>
                <w:sz w:val="30"/>
                <w:szCs w:val="30"/>
              </w:rPr>
              <w:t>学习的说明</w:t>
            </w:r>
          </w:p>
        </w:tc>
      </w:tr>
    </w:tbl>
    <w:p w14:paraId="0E6DB680">
      <w:pPr>
        <w:shd w:val="clear" w:color="auto" w:fill="FFFFFF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-202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学年第</w:t>
      </w:r>
      <w:r>
        <w:rPr>
          <w:rFonts w:hint="eastAsia"/>
          <w:sz w:val="28"/>
          <w:szCs w:val="28"/>
          <w:lang w:eastAsia="zh-CN"/>
        </w:rPr>
        <w:t>一</w:t>
      </w:r>
      <w:r>
        <w:rPr>
          <w:rFonts w:hint="eastAsia"/>
          <w:sz w:val="28"/>
          <w:szCs w:val="28"/>
        </w:rPr>
        <w:t>学期开设网络通识教育选修课程：</w:t>
      </w:r>
    </w:p>
    <w:p w14:paraId="30A62F45">
      <w:pPr>
        <w:shd w:val="clear" w:color="auto" w:fill="FFFFFF"/>
        <w:rPr>
          <w:szCs w:val="21"/>
        </w:rPr>
      </w:pPr>
      <w:r>
        <w:rPr>
          <w:rFonts w:hint="eastAsia"/>
          <w:sz w:val="28"/>
          <w:szCs w:val="28"/>
        </w:rPr>
        <w:t>具体事项如下：</w:t>
      </w:r>
    </w:p>
    <w:p w14:paraId="0DB8E9E3">
      <w:pPr>
        <w:rPr>
          <w:rFonts w:cs="宋体" w:asciiTheme="minorEastAsia" w:hAnsiTheme="minorEastAsia" w:eastAsiaTheme="minorEastAsia"/>
          <w:b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学习时间：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月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  <w:lang w:val="en-US" w:eastAsia="zh-CN"/>
        </w:rPr>
        <w:t>21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日——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月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  <w:lang w:val="en-US" w:eastAsia="zh-CN"/>
        </w:rPr>
        <w:t>27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日（第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  <w:lang w:val="en-US" w:eastAsia="zh-CN"/>
        </w:rPr>
        <w:t>8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-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  <w:lang w:val="en-US" w:eastAsia="zh-CN"/>
        </w:rPr>
        <w:t>17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周）</w:t>
      </w:r>
    </w:p>
    <w:p w14:paraId="7882D339">
      <w:pPr>
        <w:rPr>
          <w:rFonts w:cs="宋体" w:asciiTheme="minorEastAsia" w:hAnsiTheme="minorEastAsia" w:eastAsiaTheme="minorEastAsia"/>
          <w:b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考试时间：</w:t>
      </w:r>
      <w:r>
        <w:rPr>
          <w:rFonts w:hint="eastAsia" w:cs="宋体" w:asciiTheme="minorEastAsia" w:hAnsiTheme="minorEastAsia" w:eastAsiaTheme="minorEastAsia"/>
          <w:b/>
          <w:kern w:val="0"/>
          <w:sz w:val="32"/>
          <w:szCs w:val="32"/>
          <w:lang w:val="en-US" w:eastAsia="zh-CN"/>
        </w:rPr>
        <w:t>12</w:t>
      </w:r>
      <w:r>
        <w:rPr>
          <w:rFonts w:cs="宋体" w:asciiTheme="minorEastAsia" w:hAnsiTheme="minorEastAsia" w:eastAsiaTheme="minorEastAsia"/>
          <w:b/>
          <w:kern w:val="0"/>
          <w:sz w:val="32"/>
          <w:szCs w:val="32"/>
        </w:rPr>
        <w:t>月</w:t>
      </w:r>
      <w:r>
        <w:rPr>
          <w:rFonts w:hint="eastAsia" w:cs="宋体" w:asciiTheme="minorEastAsia" w:hAnsiTheme="minorEastAsia" w:eastAsiaTheme="minorEastAsia"/>
          <w:b/>
          <w:kern w:val="0"/>
          <w:sz w:val="32"/>
          <w:szCs w:val="32"/>
          <w:lang w:val="en-US" w:eastAsia="zh-CN"/>
        </w:rPr>
        <w:t>30</w:t>
      </w:r>
      <w:r>
        <w:rPr>
          <w:rFonts w:cs="宋体" w:asciiTheme="minorEastAsia" w:hAnsiTheme="minorEastAsia" w:eastAsiaTheme="minorEastAsia"/>
          <w:b/>
          <w:kern w:val="0"/>
          <w:sz w:val="32"/>
          <w:szCs w:val="32"/>
        </w:rPr>
        <w:t>日—</w:t>
      </w:r>
      <w:r>
        <w:rPr>
          <w:rFonts w:hint="eastAsia" w:cs="宋体" w:asciiTheme="minorEastAsia" w:hAnsiTheme="minorEastAsia" w:eastAsiaTheme="minorEastAsia"/>
          <w:b/>
          <w:kern w:val="0"/>
          <w:sz w:val="32"/>
          <w:szCs w:val="32"/>
        </w:rPr>
        <w:t>—</w:t>
      </w:r>
      <w:r>
        <w:rPr>
          <w:rFonts w:hint="eastAsia" w:cs="宋体" w:asciiTheme="minorEastAsia" w:hAnsiTheme="minorEastAsia" w:eastAsiaTheme="minorEastAsia"/>
          <w:b/>
          <w:kern w:val="0"/>
          <w:sz w:val="32"/>
          <w:szCs w:val="32"/>
          <w:lang w:val="en-US" w:eastAsia="zh-CN"/>
        </w:rPr>
        <w:t>1</w:t>
      </w:r>
      <w:r>
        <w:rPr>
          <w:rFonts w:cs="宋体" w:asciiTheme="minorEastAsia" w:hAnsiTheme="minorEastAsia" w:eastAsiaTheme="minorEastAsia"/>
          <w:b/>
          <w:kern w:val="0"/>
          <w:sz w:val="32"/>
          <w:szCs w:val="32"/>
        </w:rPr>
        <w:t>月</w:t>
      </w:r>
      <w:r>
        <w:rPr>
          <w:rFonts w:hint="eastAsia" w:cs="宋体" w:asciiTheme="minorEastAsia" w:hAnsiTheme="minorEastAsia" w:eastAsiaTheme="minorEastAsia"/>
          <w:b/>
          <w:kern w:val="0"/>
          <w:sz w:val="32"/>
          <w:szCs w:val="32"/>
          <w:lang w:val="en-US" w:eastAsia="zh-CN"/>
        </w:rPr>
        <w:t>3</w:t>
      </w:r>
      <w:r>
        <w:rPr>
          <w:rFonts w:cs="宋体" w:asciiTheme="minorEastAsia" w:hAnsiTheme="minorEastAsia" w:eastAsiaTheme="minorEastAsia"/>
          <w:b/>
          <w:kern w:val="0"/>
          <w:sz w:val="32"/>
          <w:szCs w:val="32"/>
        </w:rPr>
        <w:t>日</w:t>
      </w:r>
      <w:r>
        <w:rPr>
          <w:rFonts w:hint="eastAsia" w:cs="宋体" w:asciiTheme="minorEastAsia" w:hAnsiTheme="minorEastAsia" w:eastAsiaTheme="minorEastAsia"/>
          <w:b/>
          <w:kern w:val="0"/>
          <w:sz w:val="32"/>
          <w:szCs w:val="32"/>
        </w:rPr>
        <w:t>（第</w:t>
      </w:r>
      <w:r>
        <w:rPr>
          <w:rFonts w:hint="eastAsia" w:cs="宋体" w:asciiTheme="minorEastAsia" w:hAnsiTheme="minorEastAsia" w:eastAsiaTheme="minorEastAsia"/>
          <w:b/>
          <w:kern w:val="0"/>
          <w:sz w:val="32"/>
          <w:szCs w:val="32"/>
          <w:lang w:val="en-US" w:eastAsia="zh-CN"/>
        </w:rPr>
        <w:t>18</w:t>
      </w:r>
      <w:r>
        <w:rPr>
          <w:rFonts w:hint="eastAsia" w:cs="宋体" w:asciiTheme="minorEastAsia" w:hAnsiTheme="minorEastAsia" w:eastAsiaTheme="minorEastAsia"/>
          <w:b/>
          <w:kern w:val="0"/>
          <w:sz w:val="32"/>
          <w:szCs w:val="32"/>
        </w:rPr>
        <w:t>周）</w:t>
      </w:r>
    </w:p>
    <w:p w14:paraId="3A604E18">
      <w:pPr>
        <w:rPr>
          <w:rFonts w:cs="宋体" w:asciiTheme="minorEastAsia" w:hAnsiTheme="minorEastAsia" w:eastAsiaTheme="minorEastAsia"/>
          <w:b/>
          <w:kern w:val="0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b/>
          <w:kern w:val="0"/>
          <w:sz w:val="32"/>
          <w:szCs w:val="32"/>
        </w:rPr>
        <w:t>补考时间：</w:t>
      </w:r>
      <w:r>
        <w:rPr>
          <w:rFonts w:hint="eastAsia" w:cs="宋体" w:asciiTheme="minorEastAsia" w:hAnsiTheme="minorEastAsia" w:eastAsiaTheme="minorEastAsia"/>
          <w:b/>
          <w:kern w:val="0"/>
          <w:sz w:val="32"/>
          <w:szCs w:val="32"/>
          <w:lang w:val="en-US" w:eastAsia="zh-CN"/>
        </w:rPr>
        <w:t>1</w:t>
      </w:r>
      <w:r>
        <w:rPr>
          <w:rFonts w:hint="eastAsia" w:cs="宋体" w:asciiTheme="minorEastAsia" w:hAnsiTheme="minorEastAsia" w:eastAsiaTheme="minorEastAsia"/>
          <w:b/>
          <w:kern w:val="0"/>
          <w:sz w:val="32"/>
          <w:szCs w:val="32"/>
        </w:rPr>
        <w:t>月</w:t>
      </w:r>
      <w:r>
        <w:rPr>
          <w:rFonts w:hint="eastAsia" w:cs="宋体" w:asciiTheme="minorEastAsia" w:hAnsiTheme="minorEastAsia" w:eastAsiaTheme="minorEastAsia"/>
          <w:b/>
          <w:kern w:val="0"/>
          <w:sz w:val="32"/>
          <w:szCs w:val="32"/>
          <w:lang w:val="en-US" w:eastAsia="zh-CN"/>
        </w:rPr>
        <w:t>6</w:t>
      </w:r>
      <w:r>
        <w:rPr>
          <w:rFonts w:hint="eastAsia" w:cs="宋体" w:asciiTheme="minorEastAsia" w:hAnsiTheme="minorEastAsia" w:eastAsiaTheme="minorEastAsia"/>
          <w:b/>
          <w:kern w:val="0"/>
          <w:sz w:val="32"/>
          <w:szCs w:val="32"/>
        </w:rPr>
        <w:t>日——</w:t>
      </w:r>
      <w:r>
        <w:rPr>
          <w:rFonts w:hint="eastAsia" w:cs="宋体" w:asciiTheme="minorEastAsia" w:hAnsiTheme="minorEastAsia" w:eastAsiaTheme="minorEastAsia"/>
          <w:b/>
          <w:kern w:val="0"/>
          <w:sz w:val="32"/>
          <w:szCs w:val="32"/>
          <w:lang w:val="en-US" w:eastAsia="zh-CN"/>
        </w:rPr>
        <w:t>1</w:t>
      </w:r>
      <w:r>
        <w:rPr>
          <w:rFonts w:hint="eastAsia" w:cs="宋体" w:asciiTheme="minorEastAsia" w:hAnsiTheme="minorEastAsia" w:eastAsiaTheme="minorEastAsia"/>
          <w:b/>
          <w:kern w:val="0"/>
          <w:sz w:val="32"/>
          <w:szCs w:val="32"/>
        </w:rPr>
        <w:t>月</w:t>
      </w:r>
      <w:r>
        <w:rPr>
          <w:rFonts w:hint="eastAsia" w:cs="宋体" w:asciiTheme="minorEastAsia" w:hAnsiTheme="minorEastAsia" w:eastAsiaTheme="minorEastAsia"/>
          <w:b/>
          <w:kern w:val="0"/>
          <w:sz w:val="32"/>
          <w:szCs w:val="32"/>
          <w:lang w:val="en-US" w:eastAsia="zh-CN"/>
        </w:rPr>
        <w:t>10</w:t>
      </w:r>
      <w:r>
        <w:rPr>
          <w:rFonts w:hint="eastAsia" w:cs="宋体" w:asciiTheme="minorEastAsia" w:hAnsiTheme="minorEastAsia" w:eastAsiaTheme="minorEastAsia"/>
          <w:b/>
          <w:kern w:val="0"/>
          <w:sz w:val="32"/>
          <w:szCs w:val="32"/>
        </w:rPr>
        <w:t>日（第</w:t>
      </w:r>
      <w:r>
        <w:rPr>
          <w:rFonts w:hint="eastAsia" w:cs="宋体" w:asciiTheme="minorEastAsia" w:hAnsiTheme="minorEastAsia" w:eastAsiaTheme="minorEastAsia"/>
          <w:b/>
          <w:kern w:val="0"/>
          <w:sz w:val="32"/>
          <w:szCs w:val="32"/>
          <w:lang w:val="en-US" w:eastAsia="zh-CN"/>
        </w:rPr>
        <w:t>19</w:t>
      </w:r>
      <w:r>
        <w:rPr>
          <w:rFonts w:hint="eastAsia" w:cs="宋体" w:asciiTheme="minorEastAsia" w:hAnsiTheme="minorEastAsia" w:eastAsiaTheme="minorEastAsia"/>
          <w:b/>
          <w:kern w:val="0"/>
          <w:sz w:val="32"/>
          <w:szCs w:val="32"/>
        </w:rPr>
        <w:t>周）</w:t>
      </w:r>
      <w:bookmarkStart w:id="0" w:name="_GoBack"/>
      <w:bookmarkEnd w:id="0"/>
    </w:p>
    <w:p w14:paraId="09361A48">
      <w:pPr>
        <w:shd w:val="clear" w:color="auto" w:fill="FFFFFF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学习方式：</w:t>
      </w:r>
      <w:r>
        <w:rPr>
          <w:rFonts w:hint="eastAsia"/>
          <w:sz w:val="28"/>
          <w:szCs w:val="28"/>
        </w:rPr>
        <w:t>及时上网注册进行网络在线学习，按照课程学习要求，考核合格可获得相应通识教育学分。</w:t>
      </w:r>
    </w:p>
    <w:p w14:paraId="57ED2EAE">
      <w:pPr>
        <w:shd w:val="clear" w:color="auto" w:fill="FFFFFF"/>
        <w:rPr>
          <w:sz w:val="28"/>
          <w:szCs w:val="28"/>
        </w:rPr>
      </w:pPr>
    </w:p>
    <w:p w14:paraId="7E506988">
      <w:pPr>
        <w:rPr>
          <w:rFonts w:cs="宋体" w:asciiTheme="minorEastAsia" w:hAnsiTheme="minorEastAsia" w:eastAsiaTheme="minorEastAsia"/>
          <w:b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yMDdhYzIyY2FlMjIwNjYxMjBkMTQ4NGIyZWMwYmUifQ=="/>
  </w:docVars>
  <w:rsids>
    <w:rsidRoot w:val="00FF7989"/>
    <w:rsid w:val="00013F58"/>
    <w:rsid w:val="00075048"/>
    <w:rsid w:val="000924CE"/>
    <w:rsid w:val="000B1871"/>
    <w:rsid w:val="001B4B0E"/>
    <w:rsid w:val="001D4E6B"/>
    <w:rsid w:val="00212B92"/>
    <w:rsid w:val="00283687"/>
    <w:rsid w:val="002A13DB"/>
    <w:rsid w:val="002C45CC"/>
    <w:rsid w:val="002D0123"/>
    <w:rsid w:val="003545C5"/>
    <w:rsid w:val="00355AEB"/>
    <w:rsid w:val="0037202B"/>
    <w:rsid w:val="003A1004"/>
    <w:rsid w:val="003E78DD"/>
    <w:rsid w:val="00404F2A"/>
    <w:rsid w:val="004B1023"/>
    <w:rsid w:val="004C1A24"/>
    <w:rsid w:val="004E23D3"/>
    <w:rsid w:val="004E4D9E"/>
    <w:rsid w:val="00551D99"/>
    <w:rsid w:val="006044E1"/>
    <w:rsid w:val="00656397"/>
    <w:rsid w:val="006663C1"/>
    <w:rsid w:val="006772EC"/>
    <w:rsid w:val="00681E8C"/>
    <w:rsid w:val="006B1AC8"/>
    <w:rsid w:val="00701CB9"/>
    <w:rsid w:val="00720DDC"/>
    <w:rsid w:val="00750992"/>
    <w:rsid w:val="00776479"/>
    <w:rsid w:val="007B2401"/>
    <w:rsid w:val="00816A51"/>
    <w:rsid w:val="008E0795"/>
    <w:rsid w:val="008F2B1F"/>
    <w:rsid w:val="00965EA4"/>
    <w:rsid w:val="00A26F01"/>
    <w:rsid w:val="00A615A4"/>
    <w:rsid w:val="00A94F10"/>
    <w:rsid w:val="00A95634"/>
    <w:rsid w:val="00AC6078"/>
    <w:rsid w:val="00B54AC1"/>
    <w:rsid w:val="00BE0875"/>
    <w:rsid w:val="00C569C8"/>
    <w:rsid w:val="00C61B05"/>
    <w:rsid w:val="00C95EB8"/>
    <w:rsid w:val="00D02B69"/>
    <w:rsid w:val="00D47517"/>
    <w:rsid w:val="00DD27C4"/>
    <w:rsid w:val="00E01F33"/>
    <w:rsid w:val="00E0262D"/>
    <w:rsid w:val="00E908A4"/>
    <w:rsid w:val="00E91802"/>
    <w:rsid w:val="00EA4F39"/>
    <w:rsid w:val="00EB45EB"/>
    <w:rsid w:val="00FE6CA3"/>
    <w:rsid w:val="00FF7989"/>
    <w:rsid w:val="1840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155</Words>
  <Characters>174</Characters>
  <Lines>1</Lines>
  <Paragraphs>1</Paragraphs>
  <TotalTime>139</TotalTime>
  <ScaleCrop>false</ScaleCrop>
  <LinksUpToDate>false</LinksUpToDate>
  <CharactersWithSpaces>174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2018-03-26T06:57:00Z</dcterms:created>
  <dc:creator>微软用户</dc:creator>
  <cp:lastModifiedBy>影儿</cp:lastModifiedBy>
  <cp:lastPrinted>2018-12-11T07:42:00Z</cp:lastPrinted>
  <dcterms:modified xsi:type="dcterms:W3CDTF">2024-10-08T06:17:33Z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EFEC704F6A2D4FF28E716CCB5782B34C_12</vt:lpwstr>
  </property>
</Properties>
</file>